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2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转融通担保证券</w:t>
      </w:r>
      <w:r>
        <w:rPr>
          <w:rFonts w:hint="default" w:ascii="宋体" w:hAnsi="宋体" w:eastAsia="宋体" w:cs="宋体"/>
          <w:b/>
          <w:bCs/>
          <w:sz w:val="44"/>
          <w:szCs w:val="44"/>
          <w:lang w:val="en" w:eastAsia="zh-CN"/>
        </w:rPr>
        <w:t>/</w:t>
      </w:r>
      <w:r>
        <w:rPr>
          <w:rFonts w:hint="eastAsia" w:ascii="宋体" w:hAnsi="宋体" w:eastAsia="宋体" w:cs="宋体"/>
          <w:b/>
          <w:bCs/>
          <w:sz w:val="44"/>
          <w:szCs w:val="44"/>
          <w:lang w:val="en" w:eastAsia="zh-CN"/>
        </w:rPr>
        <w:t>资金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明细账户变更业务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1.账户资料变更情形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发生下列情形之一的，证券公司需向</w:t>
      </w:r>
      <w:r>
        <w:rPr>
          <w:rFonts w:hint="eastAsia" w:ascii="仿宋_GB2312" w:hAnsi="仿宋_GB2312" w:eastAsia="仿宋_GB2312" w:cs="仿宋_GB2312"/>
          <w:lang w:val="en-US" w:eastAsia="zh-CN"/>
        </w:rPr>
        <w:t>我公司</w:t>
      </w:r>
      <w:r>
        <w:rPr>
          <w:rFonts w:hint="eastAsia" w:ascii="仿宋_GB2312" w:hAnsi="仿宋_GB2312" w:eastAsia="仿宋_GB2312" w:cs="仿宋_GB2312"/>
        </w:rPr>
        <w:t>结算管理部申请变更转融通担保证券/资金明细账户资料：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32"/>
        </w:rPr>
        <w:t>证券公司名称变更；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32"/>
        </w:rPr>
        <w:t>证券公司营业执照编号或统一社会信用代码变更；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</w:rPr>
        <w:t>证券公司法定代表人变更；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sz w:val="32"/>
        </w:rPr>
        <w:t>证券公司注册地址变更；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spacing w:val="-2"/>
          <w:w w:val="95"/>
          <w:sz w:val="32"/>
        </w:rPr>
        <w:t>证券公司账户业务联系人、联系方式和联系地址发生</w:t>
      </w:r>
      <w:r>
        <w:rPr>
          <w:rFonts w:hint="eastAsia" w:ascii="仿宋_GB2312" w:hAnsi="仿宋_GB2312" w:eastAsia="仿宋_GB2312" w:cs="仿宋_GB2312"/>
          <w:spacing w:val="-2"/>
          <w:sz w:val="32"/>
        </w:rPr>
        <w:t>变更；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（6）</w:t>
      </w:r>
      <w:r>
        <w:rPr>
          <w:rFonts w:hint="eastAsia" w:ascii="仿宋_GB2312" w:hAnsi="仿宋_GB2312" w:eastAsia="仿宋_GB2312" w:cs="仿宋_GB2312"/>
          <w:sz w:val="32"/>
        </w:rPr>
        <w:t>证券公司预留印鉴发生变更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（7）</w:t>
      </w:r>
      <w:r>
        <w:rPr>
          <w:rFonts w:hint="eastAsia" w:ascii="仿宋_GB2312" w:hAnsi="仿宋_GB2312" w:eastAsia="仿宋_GB2312" w:cs="仿宋_GB2312"/>
          <w:sz w:val="32"/>
        </w:rPr>
        <w:t>我公司规定的其他情形。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sz w:val="32"/>
        </w:rPr>
        <w:t>账户资料变更材料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Chars="0" w:right="0" w:firstLine="6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</w:rPr>
        <w:t>发生账户资料变更情形</w:t>
      </w:r>
      <w:r>
        <w:rPr>
          <w:rFonts w:hint="eastAsia" w:ascii="仿宋_GB2312" w:hAnsi="仿宋_GB2312" w:eastAsia="仿宋_GB2312" w:cs="仿宋_GB2312"/>
          <w:spacing w:val="6"/>
          <w:sz w:val="32"/>
        </w:rPr>
        <w:t>1</w:t>
      </w:r>
      <w:r>
        <w:rPr>
          <w:rFonts w:hint="eastAsia" w:ascii="仿宋_GB2312" w:hAnsi="仿宋_GB2312" w:eastAsia="仿宋_GB2312" w:cs="仿宋_GB2312"/>
          <w:spacing w:val="7"/>
          <w:sz w:val="32"/>
        </w:rPr>
        <w:t>、</w:t>
      </w:r>
      <w:r>
        <w:rPr>
          <w:rFonts w:hint="eastAsia" w:ascii="仿宋_GB2312" w:hAnsi="仿宋_GB2312" w:eastAsia="仿宋_GB2312" w:cs="仿宋_GB2312"/>
          <w:spacing w:val="6"/>
          <w:sz w:val="32"/>
        </w:rPr>
        <w:t>2</w:t>
      </w:r>
      <w:r>
        <w:rPr>
          <w:rFonts w:hint="eastAsia" w:ascii="仿宋_GB2312" w:hAnsi="仿宋_GB2312" w:eastAsia="仿宋_GB2312" w:cs="仿宋_GB2312"/>
          <w:spacing w:val="7"/>
          <w:sz w:val="32"/>
        </w:rPr>
        <w:t>、</w:t>
      </w:r>
      <w:r>
        <w:rPr>
          <w:rFonts w:hint="eastAsia" w:ascii="仿宋_GB2312" w:hAnsi="仿宋_GB2312" w:eastAsia="仿宋_GB2312" w:cs="仿宋_GB2312"/>
          <w:spacing w:val="6"/>
          <w:sz w:val="32"/>
        </w:rPr>
        <w:t>3</w:t>
      </w:r>
      <w:r>
        <w:rPr>
          <w:rFonts w:hint="eastAsia" w:ascii="仿宋_GB2312" w:hAnsi="仿宋_GB2312" w:eastAsia="仿宋_GB2312" w:cs="仿宋_GB2312"/>
          <w:spacing w:val="7"/>
          <w:sz w:val="32"/>
        </w:rPr>
        <w:t>、</w:t>
      </w:r>
      <w:r>
        <w:rPr>
          <w:rFonts w:hint="eastAsia" w:ascii="仿宋_GB2312" w:hAnsi="仿宋_GB2312" w:eastAsia="仿宋_GB2312" w:cs="仿宋_GB2312"/>
          <w:spacing w:val="6"/>
          <w:sz w:val="32"/>
        </w:rPr>
        <w:t>4</w:t>
      </w:r>
      <w:r>
        <w:rPr>
          <w:rFonts w:hint="eastAsia" w:ascii="仿宋_GB2312" w:hAnsi="仿宋_GB2312" w:eastAsia="仿宋_GB2312" w:cs="仿宋_GB2312"/>
          <w:spacing w:val="5"/>
          <w:sz w:val="32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</w:rPr>
        <w:t>6</w:t>
      </w:r>
      <w:r>
        <w:rPr>
          <w:rFonts w:hint="eastAsia" w:ascii="仿宋_GB2312" w:hAnsi="仿宋_GB2312" w:eastAsia="仿宋_GB2312" w:cs="仿宋_GB2312"/>
          <w:spacing w:val="5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7</w:t>
      </w:r>
      <w:r>
        <w:rPr>
          <w:rFonts w:hint="eastAsia" w:ascii="仿宋_GB2312" w:hAnsi="仿宋_GB2312" w:eastAsia="仿宋_GB2312" w:cs="仿宋_GB2312"/>
          <w:spacing w:val="-13"/>
          <w:sz w:val="32"/>
        </w:rPr>
        <w:t>的，证券</w:t>
      </w:r>
      <w:r>
        <w:rPr>
          <w:rFonts w:hint="eastAsia" w:ascii="仿宋_GB2312" w:hAnsi="仿宋_GB2312" w:eastAsia="仿宋_GB2312" w:cs="仿宋_GB2312"/>
          <w:spacing w:val="-14"/>
          <w:sz w:val="32"/>
        </w:rPr>
        <w:t>公司需提交下述账户资料变更材料。所有材料均需盖单位公章，复印件应注明与原件一致。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证券公司转融通担保证券/资金明细账户资料变更申请表（</w:t>
      </w:r>
      <w:r>
        <w:rPr>
          <w:rFonts w:hint="eastAsia" w:ascii="仿宋_GB2312" w:hAnsi="仿宋_GB2312" w:eastAsia="仿宋_GB2312" w:cs="仿宋_GB2312"/>
          <w:spacing w:val="-20"/>
          <w:sz w:val="32"/>
        </w:rPr>
        <w:t>见附件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</w:rPr>
        <w:t>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发证机关出具的注册资料变更证明复印件；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营业执照复印件；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经营证券/证券期货业务许可证复印件；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法定代表人证明书；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法定代表人有效身份证明文件复印件；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具有法定代表人签章的法定代表人授权委托书；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经办人有效身份证明文件复印件；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2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3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-3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3"/>
          <w:sz w:val="32"/>
        </w:rPr>
        <w:t>发生账户资料变更情形</w:t>
      </w:r>
      <w:r>
        <w:rPr>
          <w:rFonts w:hint="eastAsia" w:ascii="仿宋_GB2312" w:hAnsi="仿宋_GB2312" w:eastAsia="仿宋_GB2312" w:cs="仿宋_GB2312"/>
          <w:spacing w:val="6"/>
          <w:sz w:val="32"/>
        </w:rPr>
        <w:t>1</w:t>
      </w:r>
      <w:r>
        <w:rPr>
          <w:rFonts w:hint="eastAsia" w:ascii="仿宋_GB2312" w:hAnsi="仿宋_GB2312" w:eastAsia="仿宋_GB2312" w:cs="仿宋_GB2312"/>
          <w:spacing w:val="7"/>
          <w:sz w:val="32"/>
        </w:rPr>
        <w:t>、</w:t>
      </w:r>
      <w:r>
        <w:rPr>
          <w:rFonts w:hint="eastAsia" w:ascii="仿宋_GB2312" w:hAnsi="仿宋_GB2312" w:eastAsia="仿宋_GB2312" w:cs="仿宋_GB2312"/>
          <w:spacing w:val="6"/>
          <w:sz w:val="32"/>
        </w:rPr>
        <w:t>3</w:t>
      </w:r>
      <w:r>
        <w:rPr>
          <w:rFonts w:hint="eastAsia" w:ascii="仿宋_GB2312" w:hAnsi="仿宋_GB2312" w:eastAsia="仿宋_GB2312" w:cs="仿宋_GB2312"/>
          <w:spacing w:val="7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pacing w:val="-9"/>
          <w:sz w:val="32"/>
        </w:rPr>
        <w:t>的，需提供预留</w:t>
      </w:r>
      <w:r>
        <w:rPr>
          <w:rFonts w:hint="eastAsia" w:ascii="仿宋_GB2312" w:hAnsi="仿宋_GB2312" w:eastAsia="仿宋_GB2312" w:cs="仿宋_GB2312"/>
          <w:sz w:val="32"/>
        </w:rPr>
        <w:t>印鉴卡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（见附件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我公司要求提供的其他材料。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</w:rPr>
        <w:t>发生账户资料变更情形</w:t>
      </w:r>
      <w:r>
        <w:rPr>
          <w:rFonts w:hint="eastAsia"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pacing w:val="-11"/>
          <w:sz w:val="32"/>
        </w:rPr>
        <w:t>的，证券公司需向结算管理部提交加盖公司公章的书面通知</w:t>
      </w:r>
      <w:r>
        <w:rPr>
          <w:rFonts w:hint="eastAsia" w:ascii="仿宋_GB2312" w:hAnsi="仿宋_GB2312" w:eastAsia="仿宋_GB2312" w:cs="仿宋_GB2312"/>
          <w:spacing w:val="-11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right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before="43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1：</w:t>
      </w:r>
    </w:p>
    <w:p>
      <w:pPr>
        <w:pStyle w:val="2"/>
        <w:spacing w:before="7"/>
        <w:rPr>
          <w:rFonts w:ascii="宋体"/>
          <w:sz w:val="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/>
        <w:ind w:left="1009" w:right="1689" w:firstLine="0"/>
        <w:jc w:val="center"/>
        <w:textAlignment w:val="auto"/>
        <w:rPr>
          <w:rFonts w:ascii="宋体"/>
          <w:b/>
          <w:sz w:val="22"/>
        </w:rPr>
      </w:pPr>
      <w:r>
        <w:rPr>
          <w:rFonts w:hint="eastAsia" w:ascii="宋体" w:eastAsia="宋体"/>
          <w:b/>
          <w:sz w:val="28"/>
        </w:rPr>
        <w:t>中国证券金融股份有限公司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12" w:right="1689" w:firstLine="0"/>
        <w:jc w:val="center"/>
        <w:textAlignment w:val="auto"/>
        <w:rPr>
          <w:rFonts w:hint="eastAsia"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证券公司转融通担保证券/资金明细账户资料变更申请表</w:t>
      </w:r>
      <w:r>
        <w:fldChar w:fldCharType="begin"/>
      </w:r>
      <w:r>
        <w:rPr>
          <w:rFonts w:hint="eastAsia" w:ascii="宋体" w:eastAsia="宋体"/>
          <w:b/>
          <w:sz w:val="28"/>
        </w:rPr>
        <w:instrText xml:space="preserve"> XE "证券公司转融通担保证券/资金明细账户资料变更申请表" </w:instrText>
      </w:r>
      <w:r>
        <w:rPr>
          <w:rFonts w:hint="eastAsia" w:ascii="宋体" w:eastAsia="宋体"/>
          <w:b/>
          <w:sz w:val="28"/>
        </w:rPr>
        <w:fldChar w:fldCharType="end"/>
      </w:r>
      <w:r>
        <w:fldChar w:fldCharType="begin"/>
      </w:r>
      <w:r>
        <w:rPr>
          <w:rFonts w:hint="eastAsia" w:ascii="宋体" w:eastAsia="宋体"/>
          <w:b/>
          <w:sz w:val="28"/>
        </w:rPr>
        <w:instrText xml:space="preserve"> XE "证券公司转融通担保证券/资金明细账户资料变更申请表" \y "H" </w:instrText>
      </w:r>
      <w:r>
        <w:rPr>
          <w:rFonts w:hint="eastAsia" w:ascii="宋体" w:eastAsia="宋体"/>
          <w:b/>
          <w:sz w:val="28"/>
        </w:rPr>
        <w:fldChar w:fldCharType="end"/>
      </w:r>
    </w:p>
    <w:p>
      <w:pPr>
        <w:tabs>
          <w:tab w:val="left" w:pos="6404"/>
        </w:tabs>
        <w:spacing w:before="237" w:after="14"/>
        <w:ind w:right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NO：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  <w:lang w:val="en-US" w:eastAsia="zh-CN"/>
        </w:rPr>
        <w:tab/>
      </w:r>
      <w:r>
        <w:rPr>
          <w:rFonts w:hint="eastAsia" w:ascii="宋体" w:eastAsia="宋体"/>
          <w:sz w:val="21"/>
          <w:lang w:val="en-US" w:eastAsia="zh-CN"/>
        </w:rPr>
        <w:t xml:space="preserve">              </w:t>
      </w:r>
      <w:r>
        <w:rPr>
          <w:rFonts w:hint="eastAsia" w:ascii="宋体" w:eastAsia="宋体"/>
          <w:sz w:val="21"/>
        </w:rPr>
        <w:t>填表日期：</w:t>
      </w:r>
    </w:p>
    <w:tbl>
      <w:tblPr>
        <w:tblStyle w:val="4"/>
        <w:tblpPr w:leftFromText="180" w:rightFromText="180" w:vertAnchor="text" w:horzAnchor="page" w:tblpX="1154" w:tblpY="31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508"/>
        <w:gridCol w:w="870"/>
        <w:gridCol w:w="760"/>
        <w:gridCol w:w="1674"/>
        <w:gridCol w:w="240"/>
        <w:gridCol w:w="708"/>
        <w:gridCol w:w="851"/>
        <w:gridCol w:w="425"/>
        <w:gridCol w:w="249"/>
        <w:gridCol w:w="23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56" w:type="dxa"/>
            <w:vMerge w:val="restart"/>
            <w:noWrap w:val="0"/>
            <w:vAlign w:val="top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spacing w:line="427" w:lineRule="auto"/>
              <w:ind w:left="422" w:right="412"/>
              <w:jc w:val="both"/>
              <w:rPr>
                <w:sz w:val="21"/>
              </w:rPr>
            </w:pPr>
            <w:r>
              <w:rPr>
                <w:sz w:val="21"/>
              </w:rPr>
              <w:t>申请人填写</w:t>
            </w:r>
          </w:p>
        </w:tc>
        <w:tc>
          <w:tcPr>
            <w:tcW w:w="2138" w:type="dxa"/>
            <w:gridSpan w:val="3"/>
            <w:noWrap w:val="0"/>
            <w:vAlign w:val="top"/>
          </w:tcPr>
          <w:p>
            <w:pPr>
              <w:pStyle w:val="7"/>
              <w:spacing w:before="96"/>
              <w:ind w:left="108"/>
              <w:rPr>
                <w:sz w:val="21"/>
              </w:rPr>
            </w:pPr>
            <w:r>
              <w:rPr>
                <w:sz w:val="21"/>
              </w:rPr>
              <w:t>账户持有人名称</w:t>
            </w:r>
          </w:p>
        </w:tc>
        <w:tc>
          <w:tcPr>
            <w:tcW w:w="6545" w:type="dxa"/>
            <w:gridSpan w:val="7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3"/>
            <w:vMerge w:val="restart"/>
            <w:noWrap w:val="0"/>
            <w:vAlign w:val="top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>证券/资金账户号</w:t>
            </w:r>
          </w:p>
        </w:tc>
        <w:tc>
          <w:tcPr>
            <w:tcW w:w="3473" w:type="dxa"/>
            <w:gridSpan w:val="4"/>
            <w:noWrap w:val="0"/>
            <w:vAlign w:val="top"/>
          </w:tcPr>
          <w:p>
            <w:pPr>
              <w:pStyle w:val="7"/>
              <w:spacing w:before="98"/>
              <w:ind w:left="106"/>
              <w:rPr>
                <w:sz w:val="21"/>
              </w:rPr>
            </w:pPr>
            <w:r>
              <w:rPr>
                <w:sz w:val="21"/>
              </w:rPr>
              <w:t>转融通担保资金明细账号</w:t>
            </w:r>
          </w:p>
        </w:tc>
        <w:tc>
          <w:tcPr>
            <w:tcW w:w="3072" w:type="dxa"/>
            <w:gridSpan w:val="3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gridSpan w:val="4"/>
            <w:noWrap w:val="0"/>
            <w:vAlign w:val="top"/>
          </w:tcPr>
          <w:p>
            <w:pPr>
              <w:pStyle w:val="7"/>
              <w:spacing w:before="100"/>
              <w:ind w:left="106"/>
              <w:rPr>
                <w:sz w:val="21"/>
              </w:rPr>
            </w:pPr>
            <w:r>
              <w:rPr>
                <w:sz w:val="21"/>
              </w:rPr>
              <w:t>转融通担保证券明细账号（沪）</w:t>
            </w:r>
          </w:p>
        </w:tc>
        <w:tc>
          <w:tcPr>
            <w:tcW w:w="3072" w:type="dxa"/>
            <w:gridSpan w:val="3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gridSpan w:val="4"/>
            <w:noWrap w:val="0"/>
            <w:vAlign w:val="top"/>
          </w:tcPr>
          <w:p>
            <w:pPr>
              <w:pStyle w:val="7"/>
              <w:spacing w:before="99"/>
              <w:ind w:left="106"/>
              <w:rPr>
                <w:sz w:val="21"/>
              </w:rPr>
            </w:pPr>
            <w:r>
              <w:rPr>
                <w:sz w:val="21"/>
              </w:rPr>
              <w:t>转融通担保证券明细账号（深）</w:t>
            </w:r>
          </w:p>
        </w:tc>
        <w:tc>
          <w:tcPr>
            <w:tcW w:w="3072" w:type="dxa"/>
            <w:gridSpan w:val="3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3" w:type="dxa"/>
            <w:gridSpan w:val="10"/>
            <w:noWrap w:val="0"/>
            <w:vAlign w:val="top"/>
          </w:tcPr>
          <w:p>
            <w:pPr>
              <w:pStyle w:val="7"/>
              <w:tabs>
                <w:tab w:val="left" w:pos="3631"/>
                <w:tab w:val="left" w:pos="7097"/>
              </w:tabs>
              <w:spacing w:before="99"/>
              <w:ind w:left="588"/>
              <w:rPr>
                <w:sz w:val="21"/>
              </w:rPr>
            </w:pPr>
            <w:r>
              <w:rPr>
                <w:sz w:val="21"/>
              </w:rPr>
              <w:t>变更内容：□账户持有人名称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□营业执照编号/统一社会信用代码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0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 w:val="restart"/>
            <w:noWrap w:val="0"/>
            <w:vAlign w:val="top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2"/>
              <w:rPr>
                <w:sz w:val="21"/>
              </w:rPr>
            </w:pPr>
          </w:p>
          <w:p>
            <w:pPr>
              <w:pStyle w:val="7"/>
              <w:spacing w:line="213" w:lineRule="auto"/>
              <w:ind w:left="108" w:right="178"/>
              <w:jc w:val="both"/>
              <w:rPr>
                <w:sz w:val="21"/>
              </w:rPr>
            </w:pPr>
            <w:r>
              <w:rPr>
                <w:sz w:val="21"/>
              </w:rPr>
              <w:t>变更前资料</w:t>
            </w:r>
          </w:p>
        </w:tc>
        <w:tc>
          <w:tcPr>
            <w:tcW w:w="1630" w:type="dxa"/>
            <w:gridSpan w:val="2"/>
            <w:noWrap w:val="0"/>
            <w:vAlign w:val="top"/>
          </w:tcPr>
          <w:p>
            <w:pPr>
              <w:pStyle w:val="7"/>
              <w:spacing w:before="131" w:line="213" w:lineRule="auto"/>
              <w:ind w:left="709" w:right="176" w:hanging="526"/>
              <w:rPr>
                <w:sz w:val="21"/>
              </w:rPr>
            </w:pPr>
            <w:r>
              <w:rPr>
                <w:sz w:val="21"/>
              </w:rPr>
              <w:t>账户持有人名称</w:t>
            </w:r>
          </w:p>
        </w:tc>
        <w:tc>
          <w:tcPr>
            <w:tcW w:w="1914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vMerge w:val="restart"/>
            <w:noWrap w:val="0"/>
            <w:vAlign w:val="top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2"/>
              <w:rPr>
                <w:sz w:val="21"/>
              </w:rPr>
            </w:pPr>
          </w:p>
          <w:p>
            <w:pPr>
              <w:pStyle w:val="7"/>
              <w:spacing w:line="213" w:lineRule="auto"/>
              <w:ind w:left="107" w:right="379"/>
              <w:jc w:val="both"/>
              <w:rPr>
                <w:sz w:val="21"/>
              </w:rPr>
            </w:pPr>
            <w:r>
              <w:rPr>
                <w:sz w:val="21"/>
              </w:rPr>
              <w:t>变更后资料</w:t>
            </w:r>
          </w:p>
        </w:tc>
        <w:tc>
          <w:tcPr>
            <w:tcW w:w="1525" w:type="dxa"/>
            <w:gridSpan w:val="3"/>
            <w:noWrap w:val="0"/>
            <w:vAlign w:val="top"/>
          </w:tcPr>
          <w:p>
            <w:pPr>
              <w:pStyle w:val="7"/>
              <w:spacing w:before="131" w:line="213" w:lineRule="auto"/>
              <w:ind w:left="676" w:right="104" w:hanging="526"/>
              <w:rPr>
                <w:sz w:val="21"/>
              </w:rPr>
            </w:pPr>
            <w:r>
              <w:rPr>
                <w:sz w:val="21"/>
              </w:rPr>
              <w:t>账户持有人名称</w:t>
            </w:r>
          </w:p>
        </w:tc>
        <w:tc>
          <w:tcPr>
            <w:tcW w:w="2398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0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gridSpan w:val="2"/>
            <w:noWrap w:val="0"/>
            <w:vAlign w:val="top"/>
          </w:tcPr>
          <w:p>
            <w:pPr>
              <w:pStyle w:val="7"/>
              <w:spacing w:before="78" w:line="213" w:lineRule="auto"/>
              <w:ind w:left="130" w:right="122"/>
              <w:jc w:val="center"/>
              <w:rPr>
                <w:sz w:val="21"/>
              </w:rPr>
            </w:pPr>
            <w:r>
              <w:rPr>
                <w:sz w:val="21"/>
              </w:rPr>
              <w:t>营业执照编号/统一社会信用代码</w:t>
            </w:r>
          </w:p>
        </w:tc>
        <w:tc>
          <w:tcPr>
            <w:tcW w:w="1914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gridSpan w:val="3"/>
            <w:noWrap w:val="0"/>
            <w:vAlign w:val="top"/>
          </w:tcPr>
          <w:p>
            <w:pPr>
              <w:pStyle w:val="7"/>
              <w:spacing w:before="55" w:line="255" w:lineRule="exact"/>
              <w:ind w:left="150"/>
              <w:rPr>
                <w:sz w:val="21"/>
              </w:rPr>
            </w:pPr>
            <w:r>
              <w:rPr>
                <w:sz w:val="21"/>
              </w:rPr>
              <w:t>营业执照编号</w:t>
            </w:r>
          </w:p>
          <w:p>
            <w:pPr>
              <w:pStyle w:val="7"/>
              <w:spacing w:before="9" w:line="213" w:lineRule="auto"/>
              <w:ind w:left="359" w:right="154" w:hanging="156"/>
              <w:rPr>
                <w:sz w:val="21"/>
              </w:rPr>
            </w:pPr>
            <w:r>
              <w:rPr>
                <w:sz w:val="21"/>
              </w:rPr>
              <w:t>/或统一社会信用代码</w:t>
            </w:r>
          </w:p>
        </w:tc>
        <w:tc>
          <w:tcPr>
            <w:tcW w:w="2398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gridSpan w:val="2"/>
            <w:noWrap w:val="0"/>
            <w:vAlign w:val="top"/>
          </w:tcPr>
          <w:p>
            <w:pPr>
              <w:pStyle w:val="7"/>
              <w:spacing w:before="148"/>
              <w:ind w:left="127" w:right="122"/>
              <w:jc w:val="center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1914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gridSpan w:val="3"/>
            <w:noWrap w:val="0"/>
            <w:vAlign w:val="top"/>
          </w:tcPr>
          <w:p>
            <w:pPr>
              <w:pStyle w:val="7"/>
              <w:spacing w:before="148"/>
              <w:ind w:left="549" w:right="505"/>
              <w:jc w:val="center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2398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3"/>
            <w:noWrap w:val="0"/>
            <w:vAlign w:val="top"/>
          </w:tcPr>
          <w:p>
            <w:pPr>
              <w:pStyle w:val="7"/>
              <w:spacing w:before="168"/>
              <w:ind w:left="782"/>
              <w:rPr>
                <w:sz w:val="21"/>
              </w:rPr>
            </w:pPr>
            <w:r>
              <w:rPr>
                <w:sz w:val="21"/>
              </w:rPr>
              <w:t>经办人签名</w:t>
            </w:r>
          </w:p>
        </w:tc>
        <w:tc>
          <w:tcPr>
            <w:tcW w:w="1914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pStyle w:val="7"/>
              <w:spacing w:before="168"/>
              <w:ind w:left="107"/>
              <w:rPr>
                <w:sz w:val="21"/>
              </w:rPr>
            </w:pPr>
            <w:r>
              <w:rPr>
                <w:sz w:val="21"/>
              </w:rPr>
              <w:t>联系电话或地址</w:t>
            </w:r>
          </w:p>
        </w:tc>
        <w:tc>
          <w:tcPr>
            <w:tcW w:w="2647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0" w:hRule="atLeast"/>
        </w:trPr>
        <w:tc>
          <w:tcPr>
            <w:tcW w:w="1056" w:type="dxa"/>
            <w:noWrap w:val="0"/>
            <w:vAlign w:val="top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19"/>
              </w:rPr>
            </w:pPr>
          </w:p>
          <w:p>
            <w:pPr>
              <w:pStyle w:val="7"/>
              <w:spacing w:line="213" w:lineRule="auto"/>
              <w:ind w:left="422" w:right="412"/>
              <w:jc w:val="both"/>
              <w:rPr>
                <w:sz w:val="21"/>
              </w:rPr>
            </w:pPr>
            <w:r>
              <w:rPr>
                <w:sz w:val="21"/>
              </w:rPr>
              <w:t>审核栏</w:t>
            </w:r>
          </w:p>
        </w:tc>
        <w:tc>
          <w:tcPr>
            <w:tcW w:w="8683" w:type="dxa"/>
            <w:gridSpan w:val="10"/>
            <w:noWrap w:val="0"/>
            <w:vAlign w:val="top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ind w:left="588"/>
              <w:rPr>
                <w:sz w:val="21"/>
              </w:rPr>
            </w:pPr>
            <w:r>
              <w:rPr>
                <w:sz w:val="21"/>
              </w:rPr>
              <w:t>审核资料：（以下材料均需盖单位公章，复印件需注明与原件一致。）</w:t>
            </w:r>
          </w:p>
          <w:p>
            <w:pPr>
              <w:pStyle w:val="7"/>
              <w:spacing w:before="5"/>
              <w:rPr>
                <w:sz w:val="21"/>
              </w:rPr>
            </w:pPr>
          </w:p>
          <w:p>
            <w:pPr>
              <w:pStyle w:val="7"/>
              <w:ind w:left="588"/>
              <w:rPr>
                <w:sz w:val="21"/>
              </w:rPr>
            </w:pPr>
            <w:r>
              <w:rPr>
                <w:sz w:val="21"/>
              </w:rPr>
              <w:t>□营业执照复印件</w:t>
            </w:r>
          </w:p>
          <w:p>
            <w:pPr>
              <w:pStyle w:val="7"/>
              <w:spacing w:before="52"/>
              <w:ind w:left="588"/>
              <w:rPr>
                <w:sz w:val="21"/>
              </w:rPr>
            </w:pPr>
            <w:r>
              <w:rPr>
                <w:sz w:val="21"/>
              </w:rPr>
              <w:t>□经营证券/证券期货业务许可证复印件</w:t>
            </w:r>
          </w:p>
          <w:p>
            <w:pPr>
              <w:pStyle w:val="7"/>
              <w:spacing w:before="50"/>
              <w:ind w:left="588"/>
              <w:rPr>
                <w:sz w:val="21"/>
              </w:rPr>
            </w:pPr>
            <w:r>
              <w:rPr>
                <w:sz w:val="21"/>
              </w:rPr>
              <w:t>□经办人有效身份证明文件复印件</w:t>
            </w:r>
          </w:p>
          <w:p>
            <w:pPr>
              <w:pStyle w:val="7"/>
              <w:spacing w:before="51"/>
              <w:ind w:left="588"/>
              <w:rPr>
                <w:sz w:val="21"/>
              </w:rPr>
            </w:pPr>
            <w:r>
              <w:rPr>
                <w:sz w:val="21"/>
              </w:rPr>
              <w:t>□发证机关出具的注册资料变更证明复印件</w:t>
            </w:r>
          </w:p>
          <w:p>
            <w:pPr>
              <w:pStyle w:val="7"/>
              <w:spacing w:before="52"/>
              <w:ind w:left="588"/>
              <w:rPr>
                <w:sz w:val="21"/>
              </w:rPr>
            </w:pPr>
            <w:r>
              <w:rPr>
                <w:sz w:val="21"/>
              </w:rPr>
              <w:t>□法定代表人证明书及法定代表人有效身份证明文件复印件</w:t>
            </w:r>
          </w:p>
          <w:p>
            <w:pPr>
              <w:pStyle w:val="7"/>
              <w:spacing w:before="50"/>
              <w:ind w:left="588"/>
              <w:rPr>
                <w:sz w:val="21"/>
              </w:rPr>
            </w:pPr>
            <w:r>
              <w:rPr>
                <w:sz w:val="21"/>
              </w:rPr>
              <w:t>□具有法定代表人签章的法定代表人授权委托书</w:t>
            </w:r>
          </w:p>
          <w:p>
            <w:pPr>
              <w:pStyle w:val="7"/>
              <w:spacing w:before="50" w:line="288" w:lineRule="auto"/>
              <w:ind w:left="108" w:right="104" w:firstLine="480"/>
              <w:rPr>
                <w:sz w:val="21"/>
              </w:rPr>
            </w:pPr>
            <w:r>
              <w:rPr>
                <w:w w:val="95"/>
                <w:sz w:val="21"/>
              </w:rPr>
              <w:t>□公司名称、法定代表人、财务/结算专用章、财务/结算负责人变更的，提交预留印鉴</w:t>
            </w:r>
            <w:r>
              <w:rPr>
                <w:sz w:val="21"/>
              </w:rPr>
              <w:t>卡，一并变更预留印鉴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56" w:type="dxa"/>
            <w:noWrap w:val="0"/>
            <w:vAlign w:val="top"/>
          </w:tcPr>
          <w:p>
            <w:pPr>
              <w:pStyle w:val="7"/>
              <w:spacing w:before="1" w:line="240" w:lineRule="exact"/>
              <w:ind w:left="108" w:right="97"/>
              <w:jc w:val="both"/>
              <w:rPr>
                <w:sz w:val="21"/>
              </w:rPr>
            </w:pPr>
            <w:r>
              <w:rPr>
                <w:sz w:val="21"/>
              </w:rPr>
              <w:t>中国证券金融股份有限公司处理结果</w:t>
            </w:r>
          </w:p>
        </w:tc>
        <w:tc>
          <w:tcPr>
            <w:tcW w:w="8683" w:type="dxa"/>
            <w:gridSpan w:val="10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434" w:type="dxa"/>
            <w:gridSpan w:val="3"/>
            <w:noWrap w:val="0"/>
            <w:vAlign w:val="top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588"/>
              <w:rPr>
                <w:sz w:val="21"/>
              </w:rPr>
            </w:pPr>
            <w:r>
              <w:rPr>
                <w:sz w:val="21"/>
              </w:rPr>
              <w:t>经办人</w:t>
            </w: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73" w:type="dxa"/>
            <w:gridSpan w:val="5"/>
            <w:noWrap w:val="0"/>
            <w:vAlign w:val="top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587"/>
              <w:rPr>
                <w:sz w:val="21"/>
              </w:rPr>
            </w:pPr>
            <w:r>
              <w:rPr>
                <w:sz w:val="21"/>
              </w:rPr>
              <w:t>复核人</w:t>
            </w:r>
          </w:p>
        </w:tc>
        <w:tc>
          <w:tcPr>
            <w:tcW w:w="2398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40" w:right="1080" w:bottom="1440" w:left="1080" w:header="0" w:footer="946" w:gutter="0"/>
          <w:pgNumType w:fmt="decimal"/>
          <w:cols w:space="720" w:num="1"/>
        </w:sectPr>
      </w:pPr>
    </w:p>
    <w:p>
      <w:pPr>
        <w:spacing w:before="43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-18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pStyle w:val="2"/>
        <w:spacing w:before="6"/>
        <w:rPr>
          <w:rFonts w:ascii="宋体"/>
          <w:sz w:val="36"/>
        </w:rPr>
      </w:pPr>
      <w:r>
        <w:br w:type="column"/>
      </w:r>
    </w:p>
    <w:p>
      <w:pPr>
        <w:spacing w:before="0"/>
        <w:ind w:left="1120" w:right="0" w:firstLine="0"/>
        <w:jc w:val="left"/>
        <w:rPr>
          <w:rFonts w:hint="eastAsia"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预留印鉴卡</w:t>
      </w:r>
      <w:r>
        <w:fldChar w:fldCharType="begin"/>
      </w:r>
      <w:r>
        <w:rPr>
          <w:rFonts w:hint="eastAsia" w:ascii="宋体" w:eastAsia="宋体"/>
          <w:b/>
          <w:sz w:val="28"/>
        </w:rPr>
        <w:instrText xml:space="preserve"> XE "预留印鉴卡" </w:instrText>
      </w:r>
      <w:r>
        <w:rPr>
          <w:rFonts w:hint="eastAsia" w:ascii="宋体" w:eastAsia="宋体"/>
          <w:b/>
          <w:sz w:val="28"/>
        </w:rPr>
        <w:fldChar w:fldCharType="end"/>
      </w:r>
      <w:r>
        <w:fldChar w:fldCharType="begin"/>
      </w:r>
      <w:r>
        <w:rPr>
          <w:rFonts w:hint="eastAsia" w:ascii="宋体" w:eastAsia="宋体"/>
          <w:b/>
          <w:sz w:val="28"/>
        </w:rPr>
        <w:instrText xml:space="preserve"> XE "预留印鉴卡" \y "G" </w:instrText>
      </w:r>
      <w:r>
        <w:rPr>
          <w:rFonts w:hint="eastAsia" w:ascii="宋体" w:eastAsia="宋体"/>
          <w:b/>
          <w:sz w:val="28"/>
        </w:rPr>
        <w:fldChar w:fldCharType="end"/>
      </w:r>
    </w:p>
    <w:p>
      <w:pPr>
        <w:spacing w:after="0"/>
        <w:jc w:val="left"/>
        <w:rPr>
          <w:rFonts w:hint="eastAsia" w:ascii="宋体" w:eastAsia="宋体"/>
          <w:sz w:val="28"/>
        </w:rPr>
        <w:sectPr>
          <w:footerReference r:id="rId3" w:type="default"/>
          <w:pgSz w:w="11910" w:h="16840"/>
          <w:pgMar w:top="1440" w:right="1080" w:bottom="1440" w:left="1080" w:header="0" w:footer="946" w:gutter="0"/>
          <w:pgNumType w:fmt="decimal"/>
          <w:cols w:equalWidth="0" w:num="2">
            <w:col w:w="1338" w:space="1711"/>
            <w:col w:w="6701"/>
          </w:cols>
        </w:sectPr>
      </w:pPr>
    </w:p>
    <w:p>
      <w:pPr>
        <w:tabs>
          <w:tab w:val="left" w:pos="3001"/>
          <w:tab w:val="left" w:pos="3421"/>
          <w:tab w:val="left" w:pos="3841"/>
        </w:tabs>
        <w:spacing w:before="153" w:after="22"/>
        <w:ind w:right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启用日期：</w:t>
      </w:r>
      <w:r>
        <w:rPr>
          <w:rFonts w:hint="eastAsia" w:ascii="宋体"/>
          <w:sz w:val="21"/>
          <w:lang w:val="en-US" w:eastAsia="zh-CN"/>
        </w:rPr>
        <w:t xml:space="preserve">   </w:t>
      </w:r>
      <w:r>
        <w:rPr>
          <w:rFonts w:hint="eastAsia" w:ascii="宋体" w:eastAsia="宋体"/>
          <w:sz w:val="21"/>
        </w:rPr>
        <w:t>年</w:t>
      </w:r>
      <w:r>
        <w:rPr>
          <w:rFonts w:hint="eastAsia" w:ascii="宋体"/>
          <w:sz w:val="21"/>
          <w:lang w:val="en-US" w:eastAsia="zh-CN"/>
        </w:rPr>
        <w:t xml:space="preserve"> </w:t>
      </w:r>
      <w:r>
        <w:rPr>
          <w:rFonts w:hint="eastAsia" w:ascii="宋体" w:eastAsia="宋体"/>
          <w:sz w:val="21"/>
        </w:rPr>
        <w:t>月</w:t>
      </w:r>
      <w:r>
        <w:rPr>
          <w:rFonts w:hint="eastAsia" w:ascii="宋体"/>
          <w:sz w:val="21"/>
          <w:lang w:val="en-US" w:eastAsia="zh-CN"/>
        </w:rPr>
        <w:t xml:space="preserve"> </w:t>
      </w:r>
      <w:r>
        <w:rPr>
          <w:rFonts w:hint="eastAsia" w:ascii="宋体" w:eastAsia="宋体"/>
          <w:sz w:val="21"/>
        </w:rPr>
        <w:t>日</w:t>
      </w:r>
    </w:p>
    <w:tbl>
      <w:tblPr>
        <w:tblStyle w:val="4"/>
        <w:tblpPr w:leftFromText="180" w:rightFromText="180" w:vertAnchor="page" w:horzAnchor="page" w:tblpX="1826" w:tblpY="277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1223"/>
        <w:gridCol w:w="1645"/>
        <w:gridCol w:w="1139"/>
        <w:gridCol w:w="3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4" w:hRule="atLeast"/>
        </w:trPr>
        <w:tc>
          <w:tcPr>
            <w:tcW w:w="2478" w:type="dxa"/>
            <w:gridSpan w:val="2"/>
            <w:noWrap w:val="0"/>
            <w:vAlign w:val="top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ind w:left="503"/>
              <w:rPr>
                <w:sz w:val="21"/>
              </w:rPr>
            </w:pPr>
            <w:r>
              <w:rPr>
                <w:sz w:val="21"/>
              </w:rPr>
              <w:t>账户持有人名称</w:t>
            </w:r>
          </w:p>
        </w:tc>
        <w:tc>
          <w:tcPr>
            <w:tcW w:w="5936" w:type="dxa"/>
            <w:gridSpan w:val="3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478" w:type="dxa"/>
            <w:gridSpan w:val="2"/>
            <w:noWrap w:val="0"/>
            <w:vAlign w:val="top"/>
          </w:tcPr>
          <w:p>
            <w:pPr>
              <w:pStyle w:val="7"/>
              <w:spacing w:before="147"/>
              <w:ind w:left="107"/>
              <w:rPr>
                <w:sz w:val="21"/>
              </w:rPr>
            </w:pPr>
            <w:r>
              <w:rPr>
                <w:sz w:val="21"/>
              </w:rPr>
              <w:t>联系人：</w:t>
            </w: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pStyle w:val="7"/>
              <w:spacing w:before="147"/>
              <w:ind w:left="106"/>
              <w:rPr>
                <w:sz w:val="21"/>
              </w:rPr>
            </w:pPr>
            <w:r>
              <w:rPr>
                <w:sz w:val="21"/>
              </w:rPr>
              <w:t>联系电话：</w:t>
            </w:r>
          </w:p>
        </w:tc>
        <w:tc>
          <w:tcPr>
            <w:tcW w:w="3152" w:type="dxa"/>
            <w:noWrap w:val="0"/>
            <w:vAlign w:val="top"/>
          </w:tcPr>
          <w:p>
            <w:pPr>
              <w:pStyle w:val="7"/>
              <w:spacing w:before="147"/>
              <w:ind w:left="106"/>
              <w:rPr>
                <w:sz w:val="21"/>
              </w:rPr>
            </w:pPr>
            <w:r>
              <w:rPr>
                <w:sz w:val="21"/>
              </w:rPr>
              <w:t>传真：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</w:trPr>
        <w:tc>
          <w:tcPr>
            <w:tcW w:w="4123" w:type="dxa"/>
            <w:gridSpan w:val="3"/>
            <w:noWrap w:val="0"/>
            <w:vAlign w:val="top"/>
          </w:tcPr>
          <w:p>
            <w:pPr>
              <w:pStyle w:val="7"/>
              <w:spacing w:before="21"/>
              <w:ind w:left="422"/>
              <w:rPr>
                <w:sz w:val="21"/>
              </w:rPr>
            </w:pPr>
            <w:r>
              <w:rPr>
                <w:sz w:val="21"/>
              </w:rPr>
              <w:t>证券公司财务专用章或结算专用章</w:t>
            </w:r>
          </w:p>
        </w:tc>
        <w:tc>
          <w:tcPr>
            <w:tcW w:w="4291" w:type="dxa"/>
            <w:gridSpan w:val="2"/>
            <w:noWrap w:val="0"/>
            <w:vAlign w:val="top"/>
          </w:tcPr>
          <w:p>
            <w:pPr>
              <w:pStyle w:val="7"/>
              <w:spacing w:before="21"/>
              <w:ind w:left="779"/>
              <w:rPr>
                <w:sz w:val="21"/>
              </w:rPr>
            </w:pPr>
            <w:r>
              <w:rPr>
                <w:sz w:val="21"/>
              </w:rPr>
              <w:t>财务负责人或结算负责人名章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atLeast"/>
        </w:trPr>
        <w:tc>
          <w:tcPr>
            <w:tcW w:w="4123" w:type="dxa"/>
            <w:gridSpan w:val="3"/>
            <w:noWrap w:val="0"/>
            <w:vAlign w:val="top"/>
          </w:tcPr>
          <w:p>
            <w:pPr>
              <w:pStyle w:val="7"/>
              <w:spacing w:before="20"/>
              <w:ind w:left="1409" w:right="1404"/>
              <w:jc w:val="center"/>
              <w:rPr>
                <w:sz w:val="21"/>
              </w:rPr>
            </w:pPr>
            <w:r>
              <w:rPr>
                <w:sz w:val="21"/>
              </w:rPr>
              <w:t>证券公司公章</w:t>
            </w:r>
          </w:p>
        </w:tc>
        <w:tc>
          <w:tcPr>
            <w:tcW w:w="4291" w:type="dxa"/>
            <w:gridSpan w:val="2"/>
            <w:noWrap w:val="0"/>
            <w:vAlign w:val="top"/>
          </w:tcPr>
          <w:p>
            <w:pPr>
              <w:pStyle w:val="7"/>
              <w:spacing w:before="20"/>
              <w:ind w:left="1094"/>
              <w:rPr>
                <w:sz w:val="21"/>
              </w:rPr>
            </w:pPr>
            <w:r>
              <w:rPr>
                <w:sz w:val="21"/>
              </w:rPr>
              <w:t>法定代表人名章或签名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0" w:hRule="atLeast"/>
        </w:trPr>
        <w:tc>
          <w:tcPr>
            <w:tcW w:w="1255" w:type="dxa"/>
            <w:noWrap w:val="0"/>
            <w:vAlign w:val="top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4" w:line="278" w:lineRule="auto"/>
              <w:ind w:left="107" w:right="98" w:hanging="3"/>
              <w:jc w:val="center"/>
              <w:rPr>
                <w:sz w:val="21"/>
              </w:rPr>
            </w:pPr>
            <w:r>
              <w:rPr>
                <w:sz w:val="21"/>
              </w:rPr>
              <w:t>更换预留印鉴通知</w:t>
            </w:r>
            <w:r>
              <w:rPr>
                <w:spacing w:val="-10"/>
                <w:sz w:val="21"/>
              </w:rPr>
              <w:t>书</w:t>
            </w:r>
            <w:r>
              <w:rPr>
                <w:sz w:val="21"/>
              </w:rPr>
              <w:t>（</w:t>
            </w:r>
            <w:r>
              <w:rPr>
                <w:spacing w:val="-5"/>
                <w:sz w:val="21"/>
              </w:rPr>
              <w:t>此栏新</w:t>
            </w:r>
            <w:r>
              <w:rPr>
                <w:sz w:val="21"/>
              </w:rPr>
              <w:t>用户不需填写）</w:t>
            </w:r>
          </w:p>
        </w:tc>
        <w:tc>
          <w:tcPr>
            <w:tcW w:w="7159" w:type="dxa"/>
            <w:gridSpan w:val="4"/>
            <w:noWrap w:val="0"/>
            <w:vAlign w:val="top"/>
          </w:tcPr>
          <w:p>
            <w:pPr>
              <w:pStyle w:val="7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中国证券金融股份有限公司：</w:t>
            </w:r>
          </w:p>
          <w:p>
            <w:pPr>
              <w:pStyle w:val="7"/>
              <w:tabs>
                <w:tab w:val="left" w:pos="1682"/>
                <w:tab w:val="left" w:pos="2207"/>
                <w:tab w:val="left" w:pos="2733"/>
              </w:tabs>
              <w:spacing w:before="43" w:line="556" w:lineRule="auto"/>
              <w:ind w:left="107" w:right="4" w:firstLine="314"/>
              <w:rPr>
                <w:w w:val="95"/>
                <w:sz w:val="21"/>
              </w:rPr>
            </w:pPr>
            <w:r>
              <w:rPr>
                <w:sz w:val="21"/>
              </w:rPr>
              <w:t>我单位于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 xml:space="preserve">日起启用新印鉴，原印鉴同日失效，请代注销。 </w:t>
            </w:r>
          </w:p>
          <w:p>
            <w:pPr>
              <w:pStyle w:val="7"/>
              <w:tabs>
                <w:tab w:val="left" w:pos="1682"/>
                <w:tab w:val="left" w:pos="2207"/>
                <w:tab w:val="left" w:pos="2733"/>
              </w:tabs>
              <w:spacing w:before="43" w:line="556" w:lineRule="auto"/>
              <w:ind w:left="107" w:right="4" w:firstLine="314"/>
              <w:rPr>
                <w:sz w:val="21"/>
              </w:rPr>
            </w:pPr>
            <w:r>
              <w:rPr>
                <w:sz w:val="21"/>
              </w:rPr>
              <w:t>原印鉴样本：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0" w:afterLines="100" w:line="240" w:lineRule="auto"/>
        <w:ind w:right="0"/>
        <w:jc w:val="both"/>
        <w:textAlignment w:val="auto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注：预留印鉴卡需填写两份。授权条款：印鉴视同法人印章，今后按印鉴变更手续变更印鉴继续有法律授权效力，所有业务均依据预留印鉴，并承担法律责任。</w:t>
      </w:r>
    </w:p>
    <w:p>
      <w:pPr>
        <w:pStyle w:val="2"/>
        <w:spacing w:before="9"/>
        <w:rPr>
          <w:rFonts w:ascii="宋体"/>
          <w:sz w:val="15"/>
        </w:rPr>
      </w:pPr>
    </w:p>
    <w:p>
      <w:pPr>
        <w:spacing w:before="0"/>
        <w:ind w:right="0" w:firstLine="210" w:firstLineChars="100"/>
        <w:jc w:val="right"/>
        <w:rPr>
          <w:rFonts w:hint="eastAsia" w:ascii="宋体" w:eastAsia="宋体"/>
          <w:sz w:val="21"/>
        </w:rPr>
        <w:sectPr>
          <w:footerReference r:id="rId4" w:type="default"/>
          <w:type w:val="continuous"/>
          <w:pgSz w:w="11910" w:h="16840"/>
          <w:pgMar w:top="1440" w:right="1800" w:bottom="1440" w:left="1800" w:header="720" w:footer="720" w:gutter="0"/>
          <w:pgNumType w:fmt="decimal"/>
          <w:cols w:space="720" w:num="1"/>
        </w:sectPr>
      </w:pPr>
      <w:r>
        <w:rPr>
          <w:rFonts w:hint="eastAsia" w:ascii="宋体" w:eastAsia="宋体"/>
          <w:sz w:val="21"/>
        </w:rPr>
        <w:t>中国证券金融股份有限公司监制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30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30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30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30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CCF5D"/>
    <w:rsid w:val="29B73EDC"/>
    <w:rsid w:val="3EAB0813"/>
    <w:rsid w:val="6F3D8F41"/>
    <w:rsid w:val="7AFF02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吴昀</cp:lastModifiedBy>
  <dcterms:modified xsi:type="dcterms:W3CDTF">2022-09-20T07:24:33Z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26697C33EFE3406F999BE830AFFB3DE8</vt:lpwstr>
  </property>
</Properties>
</file>